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7F798" w14:textId="7B061EAD" w:rsidR="003A56FC" w:rsidRPr="003A56FC" w:rsidRDefault="003A56FC" w:rsidP="003A56FC">
      <w:pPr>
        <w:pStyle w:val="ad"/>
        <w:spacing w:after="240"/>
        <w:contextualSpacing/>
        <w:jc w:val="both"/>
        <w:rPr>
          <w:b/>
          <w:bCs/>
        </w:rPr>
      </w:pPr>
      <w:r w:rsidRPr="00E32427">
        <w:rPr>
          <w:b/>
          <w:bCs/>
          <w:sz w:val="22"/>
          <w:szCs w:val="22"/>
        </w:rPr>
        <w:t xml:space="preserve">CJSC «Kumtor Gold Company» hereby invites you to participate in the Request for Quotation </w:t>
      </w:r>
      <w:r w:rsidRPr="000604C2">
        <w:rPr>
          <w:b/>
          <w:bCs/>
          <w:sz w:val="22"/>
          <w:szCs w:val="22"/>
        </w:rPr>
        <w:t xml:space="preserve">for the supply </w:t>
      </w:r>
      <w:r>
        <w:rPr>
          <w:b/>
          <w:bCs/>
          <w:sz w:val="22"/>
          <w:szCs w:val="22"/>
        </w:rPr>
        <w:t xml:space="preserve">of </w:t>
      </w:r>
      <w:r>
        <w:rPr>
          <w:b/>
          <w:bCs/>
        </w:rPr>
        <w:t>s</w:t>
      </w:r>
      <w:r w:rsidRPr="003A56FC">
        <w:rPr>
          <w:b/>
          <w:bCs/>
        </w:rPr>
        <w:t>pare parts and components for industrial equipment.</w:t>
      </w:r>
    </w:p>
    <w:p w14:paraId="01024236" w14:textId="77777777" w:rsidR="003A56FC" w:rsidRPr="002A2651" w:rsidRDefault="003A56FC" w:rsidP="003A56FC">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3A56FC" w14:paraId="3F9D5171" w14:textId="77777777" w:rsidTr="00344B3A">
        <w:trPr>
          <w:trHeight w:val="1619"/>
        </w:trPr>
        <w:tc>
          <w:tcPr>
            <w:tcW w:w="2340" w:type="dxa"/>
          </w:tcPr>
          <w:p w14:paraId="4EB2C9BD" w14:textId="77777777" w:rsidR="003A56FC" w:rsidRPr="00607094" w:rsidRDefault="003A56FC" w:rsidP="00344B3A">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3BF23360" w14:textId="77777777" w:rsidR="003A56FC" w:rsidRPr="00BB0802" w:rsidRDefault="003A56FC" w:rsidP="00344B3A">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55A9B567" w14:textId="77777777" w:rsidR="003A56FC" w:rsidRPr="00BB0802" w:rsidRDefault="003A56FC" w:rsidP="00344B3A">
            <w:pPr>
              <w:pStyle w:val="ad"/>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p w14:paraId="6AA10DDA" w14:textId="77777777" w:rsidR="003A56FC" w:rsidRPr="00BB0802" w:rsidRDefault="003A56FC" w:rsidP="00344B3A">
            <w:pPr>
              <w:pStyle w:val="ad"/>
              <w:spacing w:after="240" w:afterAutospacing="0"/>
              <w:contextualSpacing/>
              <w:jc w:val="both"/>
              <w:rPr>
                <w:sz w:val="22"/>
                <w:szCs w:val="22"/>
              </w:rPr>
            </w:pPr>
            <w:r w:rsidRPr="00607094">
              <w:rPr>
                <w:sz w:val="22"/>
                <w:szCs w:val="22"/>
                <w:lang w:val="en"/>
              </w:rPr>
              <w:t>The signatory’s authority shall be confirmed by the power of attorney or by certified copies of the relevant documents.</w:t>
            </w:r>
          </w:p>
        </w:tc>
      </w:tr>
      <w:tr w:rsidR="003A56FC" w14:paraId="6E10B01A" w14:textId="77777777" w:rsidTr="00344B3A">
        <w:tc>
          <w:tcPr>
            <w:tcW w:w="2340" w:type="dxa"/>
          </w:tcPr>
          <w:p w14:paraId="114A2F73" w14:textId="77777777" w:rsidR="003A56FC" w:rsidRPr="00607094" w:rsidRDefault="003A56FC" w:rsidP="00344B3A">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660B089F" w14:textId="77777777" w:rsidR="003A56FC" w:rsidRPr="00607094" w:rsidRDefault="003A56FC" w:rsidP="00344B3A">
            <w:pPr>
              <w:rPr>
                <w:rFonts w:ascii="Times New Roman" w:hAnsi="Times New Roman" w:cs="Times New Roman"/>
                <w:sz w:val="22"/>
                <w:szCs w:val="22"/>
                <w:lang w:val="ru-RU"/>
              </w:rPr>
            </w:pPr>
          </w:p>
        </w:tc>
        <w:tc>
          <w:tcPr>
            <w:tcW w:w="7704" w:type="dxa"/>
          </w:tcPr>
          <w:p w14:paraId="50569E4B" w14:textId="2DE13D98" w:rsidR="003A56FC" w:rsidRPr="00691885" w:rsidRDefault="003A56FC" w:rsidP="00344B3A">
            <w:pPr>
              <w:tabs>
                <w:tab w:val="left" w:pos="-1440"/>
                <w:tab w:val="left" w:pos="-720"/>
              </w:tabs>
              <w:spacing w:line="240" w:lineRule="atLeast"/>
              <w:jc w:val="both"/>
              <w:rPr>
                <w:rFonts w:ascii="Times New Roman" w:hAnsi="Times New Roman" w:cs="Times New Roman"/>
                <w:b/>
                <w:bCs/>
                <w:sz w:val="22"/>
                <w:szCs w:val="22"/>
              </w:rPr>
            </w:pPr>
            <w:r w:rsidRPr="00691885">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r w:rsidRPr="009803D8">
              <w:rPr>
                <w:rFonts w:ascii="Times New Roman" w:hAnsi="Times New Roman" w:cs="Times New Roman"/>
              </w:rPr>
              <w:t> </w:t>
            </w:r>
            <w:hyperlink r:id="rId4" w:history="1">
              <w:r w:rsidRPr="00DE0896">
                <w:rPr>
                  <w:rStyle w:val="af0"/>
                  <w:rFonts w:ascii="Times New Roman" w:eastAsia="Times New Roman" w:hAnsi="Times New Roman" w:cs="Times New Roman"/>
                  <w:b/>
                  <w:bCs/>
                  <w:kern w:val="0"/>
                  <w14:ligatures w14:val="none"/>
                </w:rPr>
                <w:t>Spareparts.Mill.Alina@kumtor.kg</w:t>
              </w:r>
            </w:hyperlink>
            <w:r w:rsidRPr="00F87DDC">
              <w:rPr>
                <w:rFonts w:ascii="Times New Roman" w:hAnsi="Times New Roman" w:cs="Times New Roman"/>
                <w:sz w:val="22"/>
                <w:szCs w:val="22"/>
                <w:lang w:val="en"/>
              </w:rPr>
              <w:t xml:space="preserve"> no</w:t>
            </w:r>
            <w:r w:rsidRPr="00691885">
              <w:rPr>
                <w:rFonts w:ascii="Times New Roman" w:hAnsi="Times New Roman" w:cs="Times New Roman"/>
                <w:sz w:val="22"/>
                <w:szCs w:val="22"/>
                <w:lang w:val="en"/>
              </w:rPr>
              <w:t xml:space="preserve"> later than </w:t>
            </w:r>
            <w:r>
              <w:rPr>
                <w:rFonts w:ascii="Times New Roman" w:hAnsi="Times New Roman" w:cs="Times New Roman"/>
                <w:b/>
                <w:bCs/>
                <w:sz w:val="22"/>
                <w:szCs w:val="22"/>
                <w:lang w:val="en"/>
              </w:rPr>
              <w:t>10</w:t>
            </w:r>
            <w:r w:rsidRPr="00691885">
              <w:rPr>
                <w:rFonts w:ascii="Times New Roman" w:hAnsi="Times New Roman" w:cs="Times New Roman"/>
                <w:b/>
                <w:bCs/>
                <w:sz w:val="22"/>
                <w:szCs w:val="22"/>
                <w:lang w:val="en"/>
              </w:rPr>
              <w:t xml:space="preserve">:00 </w:t>
            </w:r>
            <w:r>
              <w:rPr>
                <w:rFonts w:ascii="Times New Roman" w:hAnsi="Times New Roman" w:cs="Times New Roman"/>
                <w:b/>
                <w:bCs/>
                <w:sz w:val="22"/>
                <w:szCs w:val="22"/>
                <w:lang w:val="en"/>
              </w:rPr>
              <w:t>a</w:t>
            </w:r>
            <w:r w:rsidRPr="00691885">
              <w:rPr>
                <w:rFonts w:ascii="Times New Roman" w:hAnsi="Times New Roman" w:cs="Times New Roman"/>
                <w:b/>
                <w:bCs/>
                <w:sz w:val="22"/>
                <w:szCs w:val="22"/>
                <w:lang w:val="en"/>
              </w:rPr>
              <w:t xml:space="preserve">m </w:t>
            </w:r>
            <w:r w:rsidRPr="00691885">
              <w:rPr>
                <w:rFonts w:ascii="Times New Roman" w:hAnsi="Times New Roman" w:cs="Times New Roman"/>
                <w:b/>
                <w:bCs/>
                <w:sz w:val="22"/>
                <w:szCs w:val="22"/>
              </w:rPr>
              <w:t xml:space="preserve">(by Bishkek time) </w:t>
            </w:r>
            <w:r w:rsidRPr="00691885">
              <w:rPr>
                <w:rFonts w:ascii="Times New Roman" w:hAnsi="Times New Roman" w:cs="Times New Roman"/>
                <w:b/>
                <w:bCs/>
                <w:sz w:val="22"/>
                <w:szCs w:val="22"/>
                <w:lang w:val="en"/>
              </w:rPr>
              <w:t xml:space="preserve">on </w:t>
            </w:r>
            <w:r>
              <w:rPr>
                <w:rFonts w:ascii="Times New Roman" w:hAnsi="Times New Roman" w:cs="Times New Roman"/>
                <w:b/>
                <w:bCs/>
                <w:sz w:val="22"/>
                <w:szCs w:val="22"/>
                <w:lang w:val="en"/>
              </w:rPr>
              <w:t>June</w:t>
            </w:r>
            <w:r w:rsidRPr="00691885">
              <w:rPr>
                <w:rFonts w:ascii="Times New Roman" w:hAnsi="Times New Roman" w:cs="Times New Roman"/>
                <w:b/>
                <w:bCs/>
                <w:sz w:val="22"/>
                <w:szCs w:val="22"/>
              </w:rPr>
              <w:t xml:space="preserve"> </w:t>
            </w:r>
            <w:r>
              <w:rPr>
                <w:rFonts w:ascii="Times New Roman" w:hAnsi="Times New Roman" w:cs="Times New Roman"/>
                <w:b/>
                <w:bCs/>
                <w:sz w:val="22"/>
                <w:szCs w:val="22"/>
              </w:rPr>
              <w:t>22</w:t>
            </w:r>
            <w:r>
              <w:rPr>
                <w:rFonts w:ascii="Times New Roman" w:hAnsi="Times New Roman" w:cs="Times New Roman"/>
                <w:b/>
                <w:bCs/>
                <w:sz w:val="22"/>
                <w:szCs w:val="22"/>
                <w:vertAlign w:val="superscript"/>
              </w:rPr>
              <w:t>nd</w:t>
            </w:r>
            <w:r w:rsidRPr="00691885">
              <w:rPr>
                <w:rFonts w:ascii="Times New Roman" w:hAnsi="Times New Roman" w:cs="Times New Roman"/>
                <w:b/>
                <w:bCs/>
                <w:sz w:val="22"/>
                <w:szCs w:val="22"/>
                <w:lang w:val="en"/>
              </w:rPr>
              <w:t>, 2026</w:t>
            </w:r>
            <w:r w:rsidRPr="00691885">
              <w:rPr>
                <w:rFonts w:ascii="Times New Roman" w:hAnsi="Times New Roman" w:cs="Times New Roman"/>
                <w:b/>
                <w:bCs/>
                <w:i/>
                <w:iCs/>
                <w:sz w:val="22"/>
                <w:szCs w:val="22"/>
                <w:lang w:val="en"/>
              </w:rPr>
              <w:t>.</w:t>
            </w:r>
          </w:p>
          <w:p w14:paraId="2603779E" w14:textId="77777777" w:rsidR="003A56FC" w:rsidRPr="00BB0802" w:rsidRDefault="003A56FC" w:rsidP="00344B3A">
            <w:pPr>
              <w:tabs>
                <w:tab w:val="left" w:pos="-1440"/>
                <w:tab w:val="left" w:pos="-720"/>
              </w:tabs>
              <w:spacing w:line="240" w:lineRule="atLeast"/>
              <w:jc w:val="both"/>
              <w:rPr>
                <w:rFonts w:ascii="Times New Roman" w:hAnsi="Times New Roman" w:cs="Times New Roman"/>
                <w:sz w:val="22"/>
                <w:szCs w:val="22"/>
              </w:rPr>
            </w:pPr>
            <w:r w:rsidRPr="00691885">
              <w:rPr>
                <w:rFonts w:ascii="Times New Roman" w:hAnsi="Times New Roman" w:cs="Times New Roman"/>
                <w:sz w:val="22"/>
                <w:szCs w:val="22"/>
                <w:lang w:val="en"/>
              </w:rPr>
              <w:t>The list of goods to be</w:t>
            </w:r>
            <w:r w:rsidRPr="00607094">
              <w:rPr>
                <w:rFonts w:ascii="Times New Roman" w:hAnsi="Times New Roman" w:cs="Times New Roman"/>
                <w:sz w:val="22"/>
                <w:szCs w:val="22"/>
                <w:lang w:val="en"/>
              </w:rPr>
              <w:t xml:space="preserve"> purchased is attached to this Request for Quotations. </w:t>
            </w:r>
          </w:p>
        </w:tc>
      </w:tr>
      <w:tr w:rsidR="003A56FC" w14:paraId="0288186E" w14:textId="77777777" w:rsidTr="00344B3A">
        <w:tc>
          <w:tcPr>
            <w:tcW w:w="2340" w:type="dxa"/>
          </w:tcPr>
          <w:p w14:paraId="1140CF22" w14:textId="77777777" w:rsidR="003A56FC" w:rsidRPr="00BB0802" w:rsidRDefault="003A56FC" w:rsidP="00344B3A">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7E56FE39" w14:textId="77777777" w:rsidR="003A56FC" w:rsidRPr="00691885" w:rsidRDefault="003A56FC" w:rsidP="00344B3A">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Commercial Proposal, including the following:</w:t>
            </w:r>
          </w:p>
          <w:p w14:paraId="6A63DDB8" w14:textId="77777777" w:rsidR="003A56FC" w:rsidRPr="00691885" w:rsidRDefault="003A56FC" w:rsidP="00344B3A">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xml:space="preserve">∙ Delivery deadlines. </w:t>
            </w:r>
          </w:p>
          <w:p w14:paraId="143DD65B" w14:textId="77777777" w:rsidR="003A56FC" w:rsidRPr="00691885" w:rsidRDefault="003A56FC" w:rsidP="00344B3A">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Delivery terms.</w:t>
            </w:r>
          </w:p>
          <w:p w14:paraId="235513DD" w14:textId="77777777" w:rsidR="003A56FC" w:rsidRPr="00691885" w:rsidRDefault="003A56FC" w:rsidP="00344B3A">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xml:space="preserve">∙ Payment terms. </w:t>
            </w:r>
          </w:p>
          <w:p w14:paraId="11E7BE9C" w14:textId="77777777" w:rsidR="003A56FC" w:rsidRPr="00691885" w:rsidRDefault="003A56FC" w:rsidP="00344B3A">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Validity period of the Commercial Proposal (please indicate the maximum period).</w:t>
            </w:r>
          </w:p>
        </w:tc>
      </w:tr>
      <w:tr w:rsidR="003A56FC" w14:paraId="40BA50AF" w14:textId="77777777" w:rsidTr="00344B3A">
        <w:tc>
          <w:tcPr>
            <w:tcW w:w="2340" w:type="dxa"/>
          </w:tcPr>
          <w:p w14:paraId="3A1DD874" w14:textId="77777777" w:rsidR="003A56FC" w:rsidRPr="00607094" w:rsidRDefault="003A56FC" w:rsidP="00344B3A">
            <w:pPr>
              <w:pStyle w:val="a7"/>
              <w:autoSpaceDE w:val="0"/>
              <w:autoSpaceDN w:val="0"/>
              <w:adjustRightInd w:val="0"/>
              <w:ind w:left="0"/>
              <w:rPr>
                <w:rFonts w:ascii="Times New Roman" w:hAnsi="Times New Roman" w:cs="Times New Roman"/>
                <w:b/>
                <w:bCs/>
                <w:sz w:val="22"/>
                <w:szCs w:val="22"/>
                <w:lang w:val="en"/>
              </w:rPr>
            </w:pPr>
            <w:r w:rsidRPr="00972DE1">
              <w:rPr>
                <w:rFonts w:ascii="Times New Roman" w:hAnsi="Times New Roman" w:cs="Times New Roman"/>
                <w:b/>
                <w:bCs/>
                <w:sz w:val="22"/>
                <w:szCs w:val="22"/>
              </w:rPr>
              <w:t>Proposals subject line:</w:t>
            </w:r>
          </w:p>
        </w:tc>
        <w:tc>
          <w:tcPr>
            <w:tcW w:w="7704" w:type="dxa"/>
          </w:tcPr>
          <w:p w14:paraId="26059F3B" w14:textId="127DE1FF" w:rsidR="003A56FC" w:rsidRPr="009803D8" w:rsidRDefault="003A56FC" w:rsidP="00344B3A">
            <w:pPr>
              <w:tabs>
                <w:tab w:val="left" w:pos="1613"/>
              </w:tabs>
              <w:jc w:val="both"/>
              <w:rPr>
                <w:rFonts w:ascii="Times New Roman" w:hAnsi="Times New Roman" w:cs="Times New Roman"/>
                <w:sz w:val="22"/>
                <w:szCs w:val="22"/>
              </w:rPr>
            </w:pPr>
            <w:r w:rsidRPr="00691885">
              <w:rPr>
                <w:rFonts w:ascii="Times New Roman" w:hAnsi="Times New Roman" w:cs="Times New Roman"/>
                <w:b/>
                <w:bCs/>
                <w:sz w:val="22"/>
                <w:szCs w:val="22"/>
              </w:rPr>
              <w:t>R29</w:t>
            </w:r>
            <w:r>
              <w:rPr>
                <w:rFonts w:ascii="Times New Roman" w:hAnsi="Times New Roman" w:cs="Times New Roman"/>
                <w:b/>
                <w:bCs/>
                <w:sz w:val="22"/>
                <w:szCs w:val="22"/>
              </w:rPr>
              <w:t>208</w:t>
            </w:r>
          </w:p>
        </w:tc>
      </w:tr>
      <w:tr w:rsidR="003A56FC" w14:paraId="43C160A7" w14:textId="77777777" w:rsidTr="00344B3A">
        <w:trPr>
          <w:trHeight w:val="566"/>
        </w:trPr>
        <w:tc>
          <w:tcPr>
            <w:tcW w:w="2340" w:type="dxa"/>
          </w:tcPr>
          <w:p w14:paraId="46B61088" w14:textId="77777777" w:rsidR="003A56FC" w:rsidRPr="00C715FD" w:rsidRDefault="003A56FC" w:rsidP="00344B3A">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51A50BC5" w14:textId="77777777" w:rsidR="003A56FC" w:rsidRPr="00754F20" w:rsidRDefault="003A56FC" w:rsidP="00344B3A">
            <w:pPr>
              <w:pStyle w:val="ad"/>
              <w:spacing w:before="240"/>
              <w:contextualSpacing/>
              <w:jc w:val="both"/>
              <w:rPr>
                <w:sz w:val="22"/>
                <w:szCs w:val="22"/>
              </w:rPr>
            </w:pPr>
            <w:r w:rsidRPr="00C63A6E">
              <w:rPr>
                <w:sz w:val="22"/>
                <w:szCs w:val="22"/>
              </w:rPr>
              <w:t xml:space="preserve">The proposal that complies with the </w:t>
            </w:r>
            <w:r>
              <w:rPr>
                <w:sz w:val="22"/>
                <w:szCs w:val="22"/>
              </w:rPr>
              <w:t xml:space="preserve">technical </w:t>
            </w:r>
            <w:r w:rsidRPr="00C63A6E">
              <w:rPr>
                <w:sz w:val="22"/>
                <w:szCs w:val="22"/>
              </w:rPr>
              <w:t>requirements</w:t>
            </w:r>
            <w:r w:rsidRPr="009803D8">
              <w:rPr>
                <w:sz w:val="22"/>
                <w:szCs w:val="22"/>
              </w:rPr>
              <w:t xml:space="preserve">, </w:t>
            </w:r>
            <w:r w:rsidRPr="00C63A6E">
              <w:rPr>
                <w:sz w:val="22"/>
                <w:szCs w:val="22"/>
              </w:rPr>
              <w:t xml:space="preserve">offers the lowest price, and provides optimal delivery terms </w:t>
            </w:r>
            <w:r w:rsidRPr="00691885">
              <w:rPr>
                <w:sz w:val="22"/>
                <w:szCs w:val="22"/>
                <w:lang w:val="en"/>
              </w:rPr>
              <w:t>will be considered successful.</w:t>
            </w:r>
          </w:p>
        </w:tc>
      </w:tr>
      <w:tr w:rsidR="003A56FC" w14:paraId="2F32DD40" w14:textId="77777777" w:rsidTr="00344B3A">
        <w:trPr>
          <w:trHeight w:val="809"/>
        </w:trPr>
        <w:tc>
          <w:tcPr>
            <w:tcW w:w="10044" w:type="dxa"/>
            <w:gridSpan w:val="2"/>
          </w:tcPr>
          <w:p w14:paraId="6CA5C992" w14:textId="77777777" w:rsidR="003A56FC" w:rsidRPr="00BB0802" w:rsidRDefault="003A56FC" w:rsidP="00344B3A">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3A56FC" w14:paraId="460A568B" w14:textId="77777777" w:rsidTr="00344B3A">
        <w:tc>
          <w:tcPr>
            <w:tcW w:w="10044" w:type="dxa"/>
            <w:gridSpan w:val="2"/>
          </w:tcPr>
          <w:p w14:paraId="4D5EB9CA" w14:textId="1FFE4CA8" w:rsidR="003A56FC" w:rsidRPr="00423F46" w:rsidRDefault="003A56FC" w:rsidP="00344B3A">
            <w:pPr>
              <w:pStyle w:val="ad"/>
              <w:spacing w:before="240" w:beforeAutospacing="0" w:after="0" w:afterAutospacing="0"/>
              <w:contextualSpacing/>
              <w:jc w:val="both"/>
              <w:rPr>
                <w:rFonts w:eastAsia="Calibri"/>
                <w:b/>
                <w:bCs/>
                <w:sz w:val="22"/>
                <w:szCs w:val="22"/>
                <w:lang w:val="ru-RU"/>
              </w:rPr>
            </w:pPr>
            <w:r w:rsidRPr="00F87DDC">
              <w:rPr>
                <w:rFonts w:eastAsia="Calibri"/>
                <w:sz w:val="22"/>
                <w:szCs w:val="22"/>
                <w:lang w:val="en"/>
              </w:rPr>
              <w:t>The commercial proposal must be issued on the company’s official letterhead, indicate the addressee, and be signed and stamped up by the company.</w:t>
            </w:r>
            <w:r w:rsidR="00423F46">
              <w:rPr>
                <w:rFonts w:eastAsia="Calibri"/>
                <w:sz w:val="22"/>
                <w:szCs w:val="22"/>
                <w:lang w:val="ru-RU"/>
              </w:rPr>
              <w:t xml:space="preserve"> </w:t>
            </w:r>
            <w:r w:rsidR="00423F46" w:rsidRPr="00423F46">
              <w:rPr>
                <w:rFonts w:eastAsia="Calibri"/>
                <w:sz w:val="22"/>
                <w:szCs w:val="22"/>
              </w:rPr>
              <w:t>Lots are divisible</w:t>
            </w:r>
            <w:r w:rsidR="00423F46" w:rsidRPr="00423F46">
              <w:rPr>
                <w:rFonts w:eastAsia="Calibri"/>
                <w:sz w:val="22"/>
                <w:szCs w:val="22"/>
                <w:lang w:val="ru-RU"/>
              </w:rPr>
              <w:t>.</w:t>
            </w:r>
          </w:p>
        </w:tc>
      </w:tr>
      <w:tr w:rsidR="003A56FC" w14:paraId="7C63D699" w14:textId="77777777" w:rsidTr="00344B3A">
        <w:tc>
          <w:tcPr>
            <w:tcW w:w="10044" w:type="dxa"/>
            <w:gridSpan w:val="2"/>
          </w:tcPr>
          <w:p w14:paraId="15A6FC5F" w14:textId="77777777" w:rsidR="003A56FC" w:rsidRPr="00BB0802" w:rsidRDefault="003A56FC" w:rsidP="00344B3A">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422C953D" w14:textId="77777777" w:rsidR="003A56FC" w:rsidRPr="00BB0802" w:rsidRDefault="003A56FC" w:rsidP="00344B3A">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43661F00" w14:textId="77777777" w:rsidR="003A56FC" w:rsidRPr="00BB0802" w:rsidRDefault="003A56FC" w:rsidP="00344B3A">
            <w:pPr>
              <w:pStyle w:val="ad"/>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3FC014AC" w14:textId="77777777" w:rsidR="003A56FC" w:rsidRPr="00BB0802" w:rsidRDefault="003A56FC" w:rsidP="00344B3A">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46E5E3E0" w14:textId="77777777" w:rsidR="003A56FC" w:rsidRPr="00BB0802" w:rsidRDefault="003A56FC" w:rsidP="00344B3A">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3A56FC" w14:paraId="53AAA814" w14:textId="77777777" w:rsidTr="00344B3A">
        <w:tc>
          <w:tcPr>
            <w:tcW w:w="10044" w:type="dxa"/>
            <w:gridSpan w:val="2"/>
          </w:tcPr>
          <w:p w14:paraId="1D2C9DB3" w14:textId="77777777" w:rsidR="003A56FC" w:rsidRPr="00BB0802" w:rsidRDefault="003A56FC" w:rsidP="00344B3A">
            <w:pPr>
              <w:pStyle w:val="ad"/>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r>
              <w:rPr>
                <w:b/>
                <w:bCs/>
                <w:sz w:val="22"/>
                <w:szCs w:val="22"/>
                <w:lang w:val="en"/>
              </w:rPr>
              <w:t>Alina</w:t>
            </w:r>
            <w:r w:rsidRPr="00607094">
              <w:rPr>
                <w:b/>
                <w:bCs/>
                <w:sz w:val="22"/>
                <w:szCs w:val="22"/>
                <w:lang w:val="en"/>
              </w:rPr>
              <w:t>.</w:t>
            </w:r>
            <w:r>
              <w:rPr>
                <w:b/>
                <w:bCs/>
                <w:sz w:val="22"/>
                <w:szCs w:val="22"/>
                <w:lang w:val="en"/>
              </w:rPr>
              <w:t>Zhumakadyrova</w:t>
            </w:r>
            <w:r w:rsidRPr="00607094">
              <w:rPr>
                <w:b/>
                <w:bCs/>
                <w:sz w:val="22"/>
                <w:szCs w:val="22"/>
                <w:lang w:val="en"/>
              </w:rPr>
              <w:t>@kumtor.kg</w:t>
            </w:r>
            <w:r w:rsidRPr="00607094">
              <w:rPr>
                <w:sz w:val="22"/>
                <w:szCs w:val="22"/>
                <w:lang w:val="en"/>
              </w:rPr>
              <w:t>. </w:t>
            </w:r>
          </w:p>
        </w:tc>
      </w:tr>
      <w:tr w:rsidR="003A56FC" w14:paraId="5328224C" w14:textId="77777777" w:rsidTr="00344B3A">
        <w:tc>
          <w:tcPr>
            <w:tcW w:w="10044" w:type="dxa"/>
            <w:gridSpan w:val="2"/>
          </w:tcPr>
          <w:p w14:paraId="54FEEF1E" w14:textId="77777777" w:rsidR="003A56FC" w:rsidRPr="00BB0802" w:rsidRDefault="003A56FC" w:rsidP="00344B3A">
            <w:pPr>
              <w:pStyle w:val="ad"/>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45B893A1" w14:textId="77777777" w:rsidR="003A56FC" w:rsidRDefault="003A56FC" w:rsidP="003A56FC">
      <w:pPr>
        <w:rPr>
          <w:rFonts w:ascii="Times New Roman" w:hAnsi="Times New Roman" w:cs="Times New Roman"/>
          <w:sz w:val="22"/>
          <w:szCs w:val="22"/>
          <w:lang w:val="en"/>
        </w:rPr>
      </w:pPr>
    </w:p>
    <w:p w14:paraId="55044F0B" w14:textId="77777777" w:rsidR="003A56FC" w:rsidRPr="000A22DD" w:rsidRDefault="003A56FC" w:rsidP="003A56FC">
      <w:pPr>
        <w:rPr>
          <w:rFonts w:ascii="Times New Roman" w:hAnsi="Times New Roman" w:cs="Times New Roman"/>
          <w:sz w:val="22"/>
          <w:szCs w:val="22"/>
        </w:rPr>
      </w:pPr>
      <w:r w:rsidRPr="00607094">
        <w:rPr>
          <w:rFonts w:ascii="Times New Roman" w:hAnsi="Times New Roman" w:cs="Times New Roman"/>
          <w:sz w:val="22"/>
          <w:szCs w:val="22"/>
          <w:lang w:val="en"/>
        </w:rPr>
        <w:t>Attachments:</w:t>
      </w:r>
    </w:p>
    <w:p w14:paraId="215944BF" w14:textId="77777777" w:rsidR="003A56FC" w:rsidRPr="003A56FC" w:rsidRDefault="003A56FC" w:rsidP="003A56FC">
      <w:pPr>
        <w:rPr>
          <w:rFonts w:ascii="Times New Roman" w:hAnsi="Times New Roman" w:cs="Times New Roman"/>
          <w:sz w:val="22"/>
          <w:szCs w:val="22"/>
        </w:rPr>
      </w:pPr>
      <w:r w:rsidRPr="00607094">
        <w:rPr>
          <w:rFonts w:ascii="Times New Roman" w:hAnsi="Times New Roman" w:cs="Times New Roman"/>
          <w:sz w:val="22"/>
          <w:szCs w:val="22"/>
          <w:lang w:val="en"/>
        </w:rPr>
        <w:t xml:space="preserve">1. </w:t>
      </w:r>
      <w:r>
        <w:rPr>
          <w:rFonts w:ascii="Times New Roman" w:hAnsi="Times New Roman" w:cs="Times New Roman"/>
          <w:sz w:val="22"/>
          <w:szCs w:val="22"/>
          <w:lang w:val="en"/>
        </w:rPr>
        <w:t>RFQ</w:t>
      </w:r>
      <w:r w:rsidRPr="00647A65">
        <w:rPr>
          <w:rFonts w:ascii="Times New Roman" w:hAnsi="Times New Roman" w:cs="Times New Roman"/>
          <w:sz w:val="22"/>
          <w:szCs w:val="22"/>
        </w:rPr>
        <w:t xml:space="preserve"> </w:t>
      </w:r>
      <w:r>
        <w:rPr>
          <w:rFonts w:ascii="Times New Roman" w:hAnsi="Times New Roman" w:cs="Times New Roman"/>
          <w:sz w:val="22"/>
          <w:szCs w:val="22"/>
        </w:rPr>
        <w:t>and a</w:t>
      </w:r>
      <w:r w:rsidRPr="000A22DD">
        <w:rPr>
          <w:rFonts w:ascii="Times New Roman" w:hAnsi="Times New Roman" w:cs="Times New Roman"/>
          <w:sz w:val="22"/>
          <w:szCs w:val="22"/>
        </w:rPr>
        <w:t>dditional information</w:t>
      </w:r>
      <w:r w:rsidRPr="00607094">
        <w:rPr>
          <w:rFonts w:ascii="Times New Roman" w:hAnsi="Times New Roman" w:cs="Times New Roman"/>
          <w:sz w:val="22"/>
          <w:szCs w:val="22"/>
          <w:lang w:val="en"/>
        </w:rPr>
        <w:t xml:space="preserve">. </w:t>
      </w:r>
    </w:p>
    <w:p w14:paraId="78AF0E81" w14:textId="77777777" w:rsidR="003A56FC" w:rsidRDefault="003A56FC" w:rsidP="003A56FC"/>
    <w:p w14:paraId="6ECC50C3" w14:textId="77777777" w:rsidR="003A56FC" w:rsidRDefault="003A56FC" w:rsidP="003A56FC"/>
    <w:p w14:paraId="53D9CEB8" w14:textId="77777777" w:rsidR="003A56FC" w:rsidRPr="003A56FC" w:rsidRDefault="003A56FC">
      <w:pPr>
        <w:rPr>
          <w:lang w:val="ru-RU"/>
        </w:rPr>
      </w:pPr>
    </w:p>
    <w:sectPr w:rsidR="003A56FC" w:rsidRPr="003A56FC" w:rsidSect="003A56FC">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6FC"/>
    <w:rsid w:val="003A56FC"/>
    <w:rsid w:val="00423F46"/>
    <w:rsid w:val="00946259"/>
    <w:rsid w:val="00DA7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428BA"/>
  <w15:chartTrackingRefBased/>
  <w15:docId w15:val="{9217C9DD-13CC-49EA-9B04-BEF94669A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56FC"/>
  </w:style>
  <w:style w:type="paragraph" w:styleId="1">
    <w:name w:val="heading 1"/>
    <w:basedOn w:val="a"/>
    <w:next w:val="a"/>
    <w:link w:val="10"/>
    <w:uiPriority w:val="9"/>
    <w:qFormat/>
    <w:rsid w:val="003A56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3A56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3A56FC"/>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3A56FC"/>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3A56FC"/>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3A56F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A56F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A56F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A56F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A56FC"/>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3A56FC"/>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3A56FC"/>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3A56FC"/>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3A56FC"/>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3A56F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A56FC"/>
    <w:rPr>
      <w:rFonts w:eastAsiaTheme="majorEastAsia" w:cstheme="majorBidi"/>
      <w:color w:val="595959" w:themeColor="text1" w:themeTint="A6"/>
    </w:rPr>
  </w:style>
  <w:style w:type="character" w:customStyle="1" w:styleId="80">
    <w:name w:val="Заголовок 8 Знак"/>
    <w:basedOn w:val="a0"/>
    <w:link w:val="8"/>
    <w:uiPriority w:val="9"/>
    <w:semiHidden/>
    <w:rsid w:val="003A56F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A56FC"/>
    <w:rPr>
      <w:rFonts w:eastAsiaTheme="majorEastAsia" w:cstheme="majorBidi"/>
      <w:color w:val="272727" w:themeColor="text1" w:themeTint="D8"/>
    </w:rPr>
  </w:style>
  <w:style w:type="paragraph" w:styleId="a3">
    <w:name w:val="Title"/>
    <w:basedOn w:val="a"/>
    <w:next w:val="a"/>
    <w:link w:val="a4"/>
    <w:uiPriority w:val="10"/>
    <w:qFormat/>
    <w:rsid w:val="003A56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A56F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A56FC"/>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A56FC"/>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A56FC"/>
    <w:pPr>
      <w:spacing w:before="160"/>
      <w:jc w:val="center"/>
    </w:pPr>
    <w:rPr>
      <w:i/>
      <w:iCs/>
      <w:color w:val="404040" w:themeColor="text1" w:themeTint="BF"/>
    </w:rPr>
  </w:style>
  <w:style w:type="character" w:customStyle="1" w:styleId="22">
    <w:name w:val="Цитата 2 Знак"/>
    <w:basedOn w:val="a0"/>
    <w:link w:val="21"/>
    <w:uiPriority w:val="29"/>
    <w:rsid w:val="003A56FC"/>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3A56FC"/>
    <w:pPr>
      <w:ind w:left="720"/>
      <w:contextualSpacing/>
    </w:pPr>
  </w:style>
  <w:style w:type="character" w:styleId="a9">
    <w:name w:val="Intense Emphasis"/>
    <w:basedOn w:val="a0"/>
    <w:uiPriority w:val="21"/>
    <w:qFormat/>
    <w:rsid w:val="003A56FC"/>
    <w:rPr>
      <w:i/>
      <w:iCs/>
      <w:color w:val="0F4761" w:themeColor="accent1" w:themeShade="BF"/>
    </w:rPr>
  </w:style>
  <w:style w:type="paragraph" w:styleId="aa">
    <w:name w:val="Intense Quote"/>
    <w:basedOn w:val="a"/>
    <w:next w:val="a"/>
    <w:link w:val="ab"/>
    <w:uiPriority w:val="30"/>
    <w:qFormat/>
    <w:rsid w:val="003A56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3A56FC"/>
    <w:rPr>
      <w:i/>
      <w:iCs/>
      <w:color w:val="0F4761" w:themeColor="accent1" w:themeShade="BF"/>
    </w:rPr>
  </w:style>
  <w:style w:type="character" w:styleId="ac">
    <w:name w:val="Intense Reference"/>
    <w:basedOn w:val="a0"/>
    <w:uiPriority w:val="32"/>
    <w:qFormat/>
    <w:rsid w:val="003A56FC"/>
    <w:rPr>
      <w:b/>
      <w:bCs/>
      <w:smallCaps/>
      <w:color w:val="0F4761" w:themeColor="accent1" w:themeShade="BF"/>
      <w:spacing w:val="5"/>
    </w:rPr>
  </w:style>
  <w:style w:type="paragraph" w:styleId="ad">
    <w:name w:val="Normal (Web)"/>
    <w:basedOn w:val="a"/>
    <w:uiPriority w:val="99"/>
    <w:unhideWhenUsed/>
    <w:rsid w:val="003A56FC"/>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3A56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3A56FC"/>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3A56FC"/>
  </w:style>
  <w:style w:type="character" w:styleId="af0">
    <w:name w:val="Hyperlink"/>
    <w:basedOn w:val="a0"/>
    <w:uiPriority w:val="99"/>
    <w:unhideWhenUsed/>
    <w:rsid w:val="003A56FC"/>
    <w:rPr>
      <w:color w:val="467886"/>
      <w:u w:val="single"/>
    </w:rPr>
  </w:style>
  <w:style w:type="character" w:styleId="af1">
    <w:name w:val="Unresolved Mention"/>
    <w:basedOn w:val="a0"/>
    <w:uiPriority w:val="99"/>
    <w:semiHidden/>
    <w:unhideWhenUsed/>
    <w:rsid w:val="003A56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pareparts.Mill.Alina@kumtor.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399</Words>
  <Characters>2278</Characters>
  <Application>Microsoft Office Word</Application>
  <DocSecurity>0</DocSecurity>
  <Lines>18</Lines>
  <Paragraphs>5</Paragraphs>
  <ScaleCrop>false</ScaleCrop>
  <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Zhumakadyrova</dc:creator>
  <cp:keywords/>
  <dc:description/>
  <cp:lastModifiedBy>Alina Zhumakadyrova</cp:lastModifiedBy>
  <cp:revision>2</cp:revision>
  <dcterms:created xsi:type="dcterms:W3CDTF">2026-06-09T04:18:00Z</dcterms:created>
  <dcterms:modified xsi:type="dcterms:W3CDTF">2026-06-09T04:57:00Z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2026-06-09T04:26:26Z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36d6e43b-cfe1-4702-a944-9cce4b9a7a46</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